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6029960" cy="8291195"/>
            <wp:effectExtent l="19050" t="0" r="8890" b="0"/>
            <wp:docPr id="1" name="Рисунок 1" descr="C:\Users\Детский сад Толпар\Downloads\Положение о логопедич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Толпар\Downloads\Положение о логопедич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321FA" w:rsidRDefault="005321FA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- </w:t>
      </w:r>
      <w:r w:rsidRPr="00FB2C7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взаимодействие</w:t>
      </w:r>
      <w:r w:rsidRPr="00FB2C7F">
        <w:rPr>
          <w:rFonts w:ascii="Times New Roman" w:eastAsia="Times New Roman" w:hAnsi="Times New Roman" w:cs="Times New Roman"/>
          <w:sz w:val="24"/>
          <w:szCs w:val="28"/>
        </w:rPr>
        <w:t>с педагогами ДОУ и пропаганда логопедических знаний среди педагогов и родителей воспитанников (лиц их замещающих)</w:t>
      </w:r>
      <w:r w:rsidRPr="00FB2C7F">
        <w:rPr>
          <w:rFonts w:ascii="Times New Roman" w:hAnsi="Times New Roman" w:cs="Times New Roman"/>
          <w:sz w:val="24"/>
          <w:szCs w:val="28"/>
        </w:rPr>
        <w:t>по формированию речевого развития детей;</w:t>
      </w:r>
    </w:p>
    <w:p w:rsidR="002704CC" w:rsidRPr="00FB2C7F" w:rsidRDefault="002704CC" w:rsidP="00F0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совершенствование методов логопедической работы в соответствии с возможностями, потребностями и интересами дошкольника;</w:t>
      </w:r>
    </w:p>
    <w:p w:rsidR="00E705DD" w:rsidRDefault="002704CC" w:rsidP="00F0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возможность интегрировать воспитание и обучение в обычной группе с получением специализированной помощи в развитии речи.</w:t>
      </w:r>
    </w:p>
    <w:p w:rsidR="00CD6288" w:rsidRPr="00EF04B6" w:rsidRDefault="00A96341" w:rsidP="00EF0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-взаимодействие с психолого- медико- педагогическими комиссиями(далее ПМПК)</w:t>
      </w:r>
      <w:r w:rsidR="00F26CCC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2704CC" w:rsidRPr="00CD6288" w:rsidRDefault="00A96341" w:rsidP="001569D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="002704CC" w:rsidRPr="00FB2C7F">
        <w:rPr>
          <w:rFonts w:ascii="Times New Roman" w:hAnsi="Times New Roman" w:cs="Times New Roman"/>
          <w:b/>
          <w:sz w:val="24"/>
          <w:szCs w:val="28"/>
        </w:rPr>
        <w:t>. Комплектование логопедического пункта ДОУ</w:t>
      </w:r>
    </w:p>
    <w:p w:rsidR="002704CC" w:rsidRPr="00FB2C7F" w:rsidRDefault="00A96341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2704CC" w:rsidRPr="00FB2C7F">
        <w:rPr>
          <w:rFonts w:ascii="Times New Roman" w:hAnsi="Times New Roman" w:cs="Times New Roman"/>
          <w:sz w:val="24"/>
          <w:szCs w:val="28"/>
        </w:rPr>
        <w:t>.1. Комплектование логопедического пункта осуществляется по разновозрастному принципу из числа воспитанников с нарушениями речи, посещающих ДОУ.</w:t>
      </w:r>
    </w:p>
    <w:p w:rsidR="002704CC" w:rsidRDefault="00A96341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2704CC" w:rsidRPr="00FB2C7F">
        <w:rPr>
          <w:rFonts w:ascii="Times New Roman" w:hAnsi="Times New Roman" w:cs="Times New Roman"/>
          <w:sz w:val="24"/>
          <w:szCs w:val="28"/>
        </w:rPr>
        <w:t xml:space="preserve">.2. Зачисление      на   логопункт  осуществляется    на основании приказа заведующей </w:t>
      </w:r>
      <w:r w:rsidR="00456F3B">
        <w:rPr>
          <w:rFonts w:ascii="Times New Roman" w:hAnsi="Times New Roman" w:cs="Times New Roman"/>
          <w:sz w:val="24"/>
          <w:szCs w:val="28"/>
        </w:rPr>
        <w:t>МАДОУ</w:t>
      </w:r>
      <w:r w:rsidR="002704CC" w:rsidRPr="00FB2C7F">
        <w:rPr>
          <w:rFonts w:ascii="Times New Roman" w:hAnsi="Times New Roman" w:cs="Times New Roman"/>
          <w:sz w:val="24"/>
          <w:szCs w:val="28"/>
        </w:rPr>
        <w:t xml:space="preserve"> и </w:t>
      </w:r>
      <w:r w:rsidR="00B717AB">
        <w:rPr>
          <w:rFonts w:ascii="Times New Roman" w:hAnsi="Times New Roman" w:cs="Times New Roman"/>
          <w:sz w:val="24"/>
          <w:szCs w:val="28"/>
        </w:rPr>
        <w:t xml:space="preserve">заявления родителей (законных </w:t>
      </w:r>
      <w:r>
        <w:rPr>
          <w:rFonts w:ascii="Times New Roman" w:hAnsi="Times New Roman" w:cs="Times New Roman"/>
          <w:sz w:val="24"/>
          <w:szCs w:val="28"/>
        </w:rPr>
        <w:t>представителей</w:t>
      </w:r>
      <w:r w:rsidR="002704CC" w:rsidRPr="00FB2C7F">
        <w:rPr>
          <w:rFonts w:ascii="Times New Roman" w:hAnsi="Times New Roman" w:cs="Times New Roman"/>
          <w:sz w:val="24"/>
          <w:szCs w:val="28"/>
        </w:rPr>
        <w:t>).</w:t>
      </w:r>
    </w:p>
    <w:p w:rsidR="00A96341" w:rsidRPr="00FB2C7F" w:rsidRDefault="00A96341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3.3.Зачисление детей на </w:t>
      </w:r>
      <w:r w:rsidRPr="00FB2C7F">
        <w:rPr>
          <w:rFonts w:ascii="Times New Roman" w:hAnsi="Times New Roman" w:cs="Times New Roman"/>
          <w:sz w:val="24"/>
          <w:szCs w:val="28"/>
        </w:rPr>
        <w:t>логопедическ</w:t>
      </w:r>
      <w:r>
        <w:rPr>
          <w:rFonts w:ascii="Times New Roman" w:hAnsi="Times New Roman" w:cs="Times New Roman"/>
          <w:sz w:val="24"/>
          <w:szCs w:val="28"/>
        </w:rPr>
        <w:t xml:space="preserve">ий </w:t>
      </w:r>
      <w:r w:rsidRPr="00FB2C7F">
        <w:rPr>
          <w:rFonts w:ascii="Times New Roman" w:hAnsi="Times New Roman" w:cs="Times New Roman"/>
          <w:sz w:val="24"/>
          <w:szCs w:val="28"/>
        </w:rPr>
        <w:t xml:space="preserve"> пункт</w:t>
      </w:r>
      <w:r>
        <w:rPr>
          <w:rFonts w:ascii="Times New Roman" w:hAnsi="Times New Roman" w:cs="Times New Roman"/>
          <w:sz w:val="24"/>
          <w:szCs w:val="28"/>
        </w:rPr>
        <w:t xml:space="preserve">   осуществляется в порядке живой очереди согласно журналу регистрации детей,</w:t>
      </w:r>
      <w:r w:rsidR="008E2FCB">
        <w:rPr>
          <w:rFonts w:ascii="Times New Roman" w:hAnsi="Times New Roman" w:cs="Times New Roman"/>
          <w:sz w:val="24"/>
          <w:szCs w:val="28"/>
        </w:rPr>
        <w:t xml:space="preserve"> нуждающихся</w:t>
      </w:r>
      <w:r>
        <w:rPr>
          <w:rFonts w:ascii="Times New Roman" w:hAnsi="Times New Roman" w:cs="Times New Roman"/>
          <w:sz w:val="24"/>
          <w:szCs w:val="28"/>
        </w:rPr>
        <w:t xml:space="preserve"> в логопедической помощи</w:t>
      </w:r>
      <w:r w:rsidR="00F26CCC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преимущество при зачислении отдается детям 5-7 лет.</w:t>
      </w:r>
    </w:p>
    <w:p w:rsidR="002704CC" w:rsidRPr="008E2FCB" w:rsidRDefault="008E2FCB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3.4.</w:t>
      </w:r>
      <w:r w:rsidR="00A96341">
        <w:rPr>
          <w:rFonts w:ascii="Times New Roman" w:hAnsi="Times New Roman" w:cs="Times New Roman"/>
          <w:sz w:val="24"/>
          <w:szCs w:val="28"/>
        </w:rPr>
        <w:t>Список детей, нуждающихся в логопедической помощи, составляется на основании логопедического обследования, которое проводится учителем-логопедом ДОУ ежегодно с 1 по 15 сентября и с 15 по 30 мая, результаты обследования фиксируется в журнале логопедического обследования</w:t>
      </w:r>
      <w:r w:rsidR="00F26CCC">
        <w:rPr>
          <w:rFonts w:ascii="Times New Roman" w:hAnsi="Times New Roman" w:cs="Times New Roman"/>
          <w:sz w:val="24"/>
          <w:szCs w:val="28"/>
        </w:rPr>
        <w:t>.</w:t>
      </w:r>
    </w:p>
    <w:p w:rsidR="002704CC" w:rsidRDefault="00F26C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3.5.Список детей</w:t>
      </w:r>
      <w:r w:rsidR="008E2FCB">
        <w:rPr>
          <w:rFonts w:ascii="Times New Roman" w:hAnsi="Times New Roman" w:cs="Times New Roman"/>
          <w:sz w:val="24"/>
          <w:szCs w:val="28"/>
        </w:rPr>
        <w:t>,зачисленных на логопедический пункт, разрабатывается учителем- логопедом, согласуется со старшим воспитателем, утверждае</w:t>
      </w:r>
      <w:r>
        <w:rPr>
          <w:rFonts w:ascii="Times New Roman" w:hAnsi="Times New Roman" w:cs="Times New Roman"/>
          <w:sz w:val="24"/>
          <w:szCs w:val="28"/>
        </w:rPr>
        <w:t>тся руководителем</w:t>
      </w:r>
      <w:r w:rsidR="008E2FCB">
        <w:rPr>
          <w:rFonts w:ascii="Times New Roman" w:hAnsi="Times New Roman" w:cs="Times New Roman"/>
          <w:sz w:val="24"/>
          <w:szCs w:val="28"/>
        </w:rPr>
        <w:t>.Зачисление на логопедический пункт возможно только с письменного заявления родителей(законных представителей</w:t>
      </w:r>
      <w:r>
        <w:rPr>
          <w:rFonts w:ascii="Times New Roman" w:hAnsi="Times New Roman" w:cs="Times New Roman"/>
          <w:sz w:val="24"/>
          <w:szCs w:val="28"/>
        </w:rPr>
        <w:t xml:space="preserve"> )</w:t>
      </w:r>
      <w:r w:rsidR="008E2FCB">
        <w:rPr>
          <w:rFonts w:ascii="Times New Roman" w:hAnsi="Times New Roman" w:cs="Times New Roman"/>
          <w:sz w:val="24"/>
          <w:szCs w:val="28"/>
        </w:rPr>
        <w:t>. Родители имеют право отказаться от зачисления в письменном виде.</w:t>
      </w:r>
    </w:p>
    <w:p w:rsidR="008E2FCB" w:rsidRDefault="008E2FCB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3.6.На каждого </w:t>
      </w:r>
      <w:r w:rsidR="00136394">
        <w:rPr>
          <w:rFonts w:ascii="Times New Roman" w:hAnsi="Times New Roman" w:cs="Times New Roman"/>
          <w:sz w:val="24"/>
          <w:szCs w:val="28"/>
        </w:rPr>
        <w:t>ребенка, зачисленного</w:t>
      </w:r>
      <w:r w:rsidR="00F26CCC">
        <w:rPr>
          <w:rFonts w:ascii="Times New Roman" w:hAnsi="Times New Roman" w:cs="Times New Roman"/>
          <w:sz w:val="24"/>
          <w:szCs w:val="28"/>
        </w:rPr>
        <w:t xml:space="preserve"> а ло</w:t>
      </w:r>
      <w:r>
        <w:rPr>
          <w:rFonts w:ascii="Times New Roman" w:hAnsi="Times New Roman" w:cs="Times New Roman"/>
          <w:sz w:val="24"/>
          <w:szCs w:val="28"/>
        </w:rPr>
        <w:t>гопункт,</w:t>
      </w:r>
      <w:r w:rsidR="001569D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зап</w:t>
      </w:r>
      <w:r w:rsidR="00F26CCC">
        <w:rPr>
          <w:rFonts w:ascii="Times New Roman" w:hAnsi="Times New Roman" w:cs="Times New Roman"/>
          <w:sz w:val="24"/>
          <w:szCs w:val="28"/>
        </w:rPr>
        <w:t>олняется речевая карта</w:t>
      </w:r>
      <w:r>
        <w:rPr>
          <w:rFonts w:ascii="Times New Roman" w:hAnsi="Times New Roman" w:cs="Times New Roman"/>
          <w:sz w:val="24"/>
          <w:szCs w:val="28"/>
        </w:rPr>
        <w:t>,</w:t>
      </w:r>
      <w:r w:rsidR="001569D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индивидуальный план </w:t>
      </w:r>
      <w:r w:rsidR="00136394">
        <w:rPr>
          <w:rFonts w:ascii="Times New Roman" w:hAnsi="Times New Roman" w:cs="Times New Roman"/>
          <w:sz w:val="24"/>
          <w:szCs w:val="28"/>
        </w:rPr>
        <w:t>ко</w:t>
      </w:r>
      <w:r w:rsidR="00F26CCC">
        <w:rPr>
          <w:rFonts w:ascii="Times New Roman" w:hAnsi="Times New Roman" w:cs="Times New Roman"/>
          <w:sz w:val="24"/>
          <w:szCs w:val="28"/>
        </w:rPr>
        <w:t>ррекционной работы.</w:t>
      </w:r>
    </w:p>
    <w:p w:rsidR="00136394" w:rsidRDefault="00136394" w:rsidP="00F07BF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3.7.</w:t>
      </w:r>
      <w:r w:rsidRPr="0013639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Предельная наполняемость Логопункта составляет не более 25 воспитанников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36394" w:rsidRDefault="00136394" w:rsidP="00F07BF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3.8. Если ребенок  в возрасте от 3-7 лет имеет  тяжелые и стойкие нарушениями речи, имеющие логопедические заключения: ОНР </w:t>
      </w:r>
      <w:r w:rsidR="00B97DC2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1,2</w:t>
      </w:r>
      <w:r w:rsidR="00B97DC2">
        <w:rPr>
          <w:rFonts w:ascii="Times New Roman" w:eastAsia="Times New Roman" w:hAnsi="Times New Roman" w:cs="Times New Roman"/>
          <w:color w:val="111111"/>
          <w:sz w:val="24"/>
          <w:szCs w:val="24"/>
        </w:rPr>
        <w:t>ур.р.р.),ОНР(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 ур.р.р.</w:t>
      </w:r>
      <w:r w:rsidR="00B97DC2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,дизартрия</w:t>
      </w:r>
      <w:r w:rsidR="00B97DC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ОНР (3 ур.р.р.),ринолалия, заикание; системное недоразвитие речи; системное нарушение речи; афазия, учитель-логопед дает рекомендации родителям(законным представителям) о необходимости проведения комплексного обследования специалистами МПМК с целью решения вопроса о переводе воспитанника в группу компенсирующей направленности. В случае отказа от прохождения МПМК необходимо получить с родителей)законных представителей) письменный </w:t>
      </w:r>
      <w:r w:rsidR="000B2B84">
        <w:rPr>
          <w:rFonts w:ascii="Times New Roman" w:eastAsia="Times New Roman" w:hAnsi="Times New Roman" w:cs="Times New Roman"/>
          <w:color w:val="111111"/>
          <w:sz w:val="24"/>
          <w:szCs w:val="24"/>
        </w:rPr>
        <w:t>отказ</w:t>
      </w:r>
      <w:r w:rsidR="00B97DC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97DC2" w:rsidRDefault="00B97DC2" w:rsidP="00F07BF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3.9.В исключительных случаях ребенок</w:t>
      </w:r>
      <w:r w:rsidR="000B2B84">
        <w:rPr>
          <w:rFonts w:ascii="Times New Roman" w:eastAsia="Times New Roman" w:hAnsi="Times New Roman" w:cs="Times New Roman"/>
          <w:color w:val="111111"/>
          <w:sz w:val="24"/>
          <w:szCs w:val="24"/>
        </w:rPr>
        <w:t>с тяжелым нарушением речи или с другими ограниченными возможностями здоровья(дале</w:t>
      </w:r>
      <w:r w:rsidR="00F07BF1">
        <w:rPr>
          <w:rFonts w:ascii="Times New Roman" w:eastAsia="Times New Roman" w:hAnsi="Times New Roman" w:cs="Times New Roman"/>
          <w:color w:val="111111"/>
          <w:sz w:val="24"/>
          <w:szCs w:val="24"/>
        </w:rPr>
        <w:t>е ОВЗ) могут быть зачислены в ло</w:t>
      </w:r>
      <w:r w:rsidR="000B2B84">
        <w:rPr>
          <w:rFonts w:ascii="Times New Roman" w:eastAsia="Times New Roman" w:hAnsi="Times New Roman" w:cs="Times New Roman"/>
          <w:color w:val="111111"/>
          <w:sz w:val="24"/>
          <w:szCs w:val="24"/>
        </w:rPr>
        <w:t>гопункт в рамках инклюзивного образования. На к</w:t>
      </w:r>
      <w:r w:rsidR="00F07BF1">
        <w:rPr>
          <w:rFonts w:ascii="Times New Roman" w:eastAsia="Times New Roman" w:hAnsi="Times New Roman" w:cs="Times New Roman"/>
          <w:color w:val="111111"/>
          <w:sz w:val="24"/>
          <w:szCs w:val="24"/>
        </w:rPr>
        <w:t>аждого ребенка с ОВЗ МПМК состав</w:t>
      </w:r>
      <w:r w:rsidR="000B2B84">
        <w:rPr>
          <w:rFonts w:ascii="Times New Roman" w:eastAsia="Times New Roman" w:hAnsi="Times New Roman" w:cs="Times New Roman"/>
          <w:color w:val="111111"/>
          <w:sz w:val="24"/>
          <w:szCs w:val="24"/>
        </w:rPr>
        <w:t>ляет адаптированную образовательную программу.</w:t>
      </w:r>
    </w:p>
    <w:p w:rsidR="00F542C3" w:rsidRDefault="00F542C3" w:rsidP="00F07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3.10.  В</w:t>
      </w:r>
      <w:r w:rsidRPr="00F542C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ыпуск детей  </w:t>
      </w:r>
      <w:r w:rsidR="00F07BF1">
        <w:rPr>
          <w:rFonts w:ascii="Times New Roman" w:hAnsi="Times New Roman" w:cs="Times New Roman"/>
        </w:rPr>
        <w:t xml:space="preserve"> из ло</w:t>
      </w:r>
      <w:r>
        <w:rPr>
          <w:rFonts w:ascii="Times New Roman" w:hAnsi="Times New Roman" w:cs="Times New Roman"/>
        </w:rPr>
        <w:t>гопункта</w:t>
      </w:r>
      <w:r w:rsidR="001569D8">
        <w:rPr>
          <w:rFonts w:ascii="Times New Roman" w:hAnsi="Times New Roman" w:cs="Times New Roman"/>
        </w:rPr>
        <w:t xml:space="preserve"> </w:t>
      </w:r>
      <w:r w:rsidRPr="00F542C3">
        <w:rPr>
          <w:rFonts w:ascii="Times New Roman" w:hAnsi="Times New Roman" w:cs="Times New Roman"/>
        </w:rPr>
        <w:t xml:space="preserve">производится в течение всего учебного года </w:t>
      </w:r>
      <w:r>
        <w:rPr>
          <w:rFonts w:ascii="Times New Roman" w:hAnsi="Times New Roman" w:cs="Times New Roman"/>
        </w:rPr>
        <w:t xml:space="preserve"> после</w:t>
      </w:r>
      <w:r w:rsidRPr="00F542C3">
        <w:rPr>
          <w:rFonts w:ascii="Times New Roman" w:hAnsi="Times New Roman" w:cs="Times New Roman"/>
        </w:rPr>
        <w:t xml:space="preserve">устранения у них </w:t>
      </w:r>
      <w:r>
        <w:rPr>
          <w:rFonts w:ascii="Times New Roman" w:hAnsi="Times New Roman" w:cs="Times New Roman"/>
        </w:rPr>
        <w:t>нарушений речевого развития.</w:t>
      </w:r>
    </w:p>
    <w:p w:rsidR="00EF04B6" w:rsidRPr="00EF04B6" w:rsidRDefault="00F542C3" w:rsidP="00EF04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3.11. </w:t>
      </w:r>
      <w:r w:rsidRPr="00F542C3">
        <w:rPr>
          <w:rFonts w:ascii="Times New Roman" w:hAnsi="Times New Roman" w:cs="Times New Roman"/>
        </w:rPr>
        <w:t>Зачисление в логопедический пункт воспитанников из числа обследованных и зарегистрированных производится в течение всего учебного года, по мере освобождения мест в логопункт</w:t>
      </w:r>
      <w:r w:rsidR="00EF04B6">
        <w:rPr>
          <w:rFonts w:ascii="Times New Roman" w:hAnsi="Times New Roman" w:cs="Times New Roman"/>
        </w:rPr>
        <w:t>.</w:t>
      </w:r>
    </w:p>
    <w:p w:rsidR="00EF04B6" w:rsidRDefault="00EF04B6" w:rsidP="001569D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704CC" w:rsidRPr="00FB2C7F" w:rsidRDefault="002704CC" w:rsidP="001569D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C7F">
        <w:rPr>
          <w:rFonts w:ascii="Times New Roman" w:hAnsi="Times New Roman" w:cs="Times New Roman"/>
          <w:b/>
          <w:sz w:val="24"/>
          <w:szCs w:val="28"/>
        </w:rPr>
        <w:t>4. Организация деятельности логопедического пункта в ДОУ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4.1. Основными формами организации работы с детьми, имеющими нарушения речи, на логопункте являются индивидуальные и подгрупповые занятия.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4.2. Занятия с детьми на логопункте проводятся ежедневно как в часы, свободные от занятий в режиме дня, так и во время их проведения, по графику утвержденному приказом заведующего ДОУ.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4.3.Учитель-логопед берёт детей на свои занятия с любых занятий, проводимых в ДОУ.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4.4.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</w:t>
      </w:r>
      <w:r w:rsidR="00B72F65" w:rsidRPr="00FB2C7F">
        <w:rPr>
          <w:rFonts w:ascii="Times New Roman" w:hAnsi="Times New Roman" w:cs="Times New Roman"/>
          <w:sz w:val="24"/>
          <w:szCs w:val="28"/>
        </w:rPr>
        <w:t>авилами и нормами» 2.4.1.3049-13</w:t>
      </w:r>
      <w:r w:rsidRPr="00FB2C7F">
        <w:rPr>
          <w:rFonts w:ascii="Times New Roman" w:hAnsi="Times New Roman" w:cs="Times New Roman"/>
          <w:sz w:val="24"/>
          <w:szCs w:val="28"/>
        </w:rPr>
        <w:t xml:space="preserve">. Периодичность индивидуальных и подгрупповых занятий, наполняемость подгрупп зависит от характера нарушения речевого развития.Длительность 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проведенияиндивидуальных занятий от 10-20минут,подгрупповых от 15-30минут.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lastRenderedPageBreak/>
        <w:t>4.5. Начало и продолжительность учебного года на логопункте соответствует работе ДОУ.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4.7. Ответственность за обязательное посещение воспитанниками занятий несут родители, учитель-логопед, воспитатель и руководитель образовательного </w:t>
      </w:r>
      <w:r w:rsidR="00355E4A">
        <w:rPr>
          <w:rFonts w:ascii="Times New Roman" w:hAnsi="Times New Roman" w:cs="Times New Roman"/>
          <w:sz w:val="24"/>
          <w:szCs w:val="28"/>
        </w:rPr>
        <w:t>ДОУ</w:t>
      </w:r>
      <w:r w:rsidRPr="00FB2C7F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4.9. Воспитатель в группе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ребенка, слышать ее дефекты, обращать внимание на чистоту произношения.</w:t>
      </w:r>
    </w:p>
    <w:p w:rsidR="002704CC" w:rsidRDefault="002704CC" w:rsidP="00F07BF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4.10.</w:t>
      </w:r>
      <w:r w:rsidR="00D43557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Недельная нагрузка учителя-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логопеда в условиях работы на дошкольном лог</w:t>
      </w:r>
      <w:r w:rsidR="00EF04B6">
        <w:rPr>
          <w:rFonts w:ascii="Times New Roman" w:hAnsi="Times New Roman" w:cs="Times New Roman"/>
          <w:color w:val="000000" w:themeColor="text1"/>
          <w:sz w:val="24"/>
          <w:szCs w:val="28"/>
        </w:rPr>
        <w:t>опедическом пункте составляет 30 часов, из которых 2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8 ч. отводится на непосредственную коррекционно-речевую работу с детьми, а 2 ч. на организационно-методическую и консультативную работу с педагогическим персоналом ДОУ и родителями. </w:t>
      </w:r>
    </w:p>
    <w:p w:rsidR="00B12F86" w:rsidRDefault="00B12F86" w:rsidP="00F07BF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12F86" w:rsidRPr="00355E4A" w:rsidRDefault="00B12F86" w:rsidP="001569D8">
      <w:pPr>
        <w:pStyle w:val="ad"/>
        <w:shd w:val="clear" w:color="auto" w:fill="FFFFFF"/>
        <w:spacing w:before="0" w:beforeAutospacing="0" w:after="195" w:afterAutospacing="0"/>
        <w:jc w:val="center"/>
        <w:rPr>
          <w:rFonts w:ascii="Trebuchet MS" w:hAnsi="Trebuchet MS"/>
          <w:b/>
          <w:color w:val="343434"/>
          <w:sz w:val="21"/>
          <w:szCs w:val="21"/>
        </w:rPr>
      </w:pPr>
      <w:r w:rsidRPr="00355E4A">
        <w:rPr>
          <w:b/>
        </w:rPr>
        <w:t>5. Участники коррекционно – образовательного процесса</w:t>
      </w:r>
    </w:p>
    <w:p w:rsidR="00B12F86" w:rsidRPr="00B12F86" w:rsidRDefault="00B12F86" w:rsidP="00F07BF1">
      <w:pPr>
        <w:pStyle w:val="ad"/>
        <w:shd w:val="clear" w:color="auto" w:fill="FFFFFF"/>
        <w:spacing w:before="0" w:beforeAutospacing="0" w:after="195" w:afterAutospacing="0"/>
        <w:jc w:val="both"/>
      </w:pPr>
      <w:r w:rsidRPr="00355E4A">
        <w:rPr>
          <w:color w:val="343434"/>
          <w:sz w:val="21"/>
          <w:szCs w:val="21"/>
        </w:rPr>
        <w:t>5.</w:t>
      </w:r>
      <w:r>
        <w:rPr>
          <w:rFonts w:ascii="Trebuchet MS" w:hAnsi="Trebuchet MS"/>
          <w:color w:val="343434"/>
          <w:sz w:val="21"/>
          <w:szCs w:val="21"/>
        </w:rPr>
        <w:t>1.</w:t>
      </w:r>
      <w:r>
        <w:t xml:space="preserve">Участниками коррекционно – образовательного процесса в условиях логопункта являются: ребенок, родители (законные представители), учитель – логопед, воспитатель. </w:t>
      </w:r>
    </w:p>
    <w:p w:rsidR="00B12F86" w:rsidRPr="00FB2C7F" w:rsidRDefault="00B12F86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t>5.2.</w:t>
      </w:r>
      <w:r w:rsidRPr="00FB2C7F">
        <w:rPr>
          <w:rFonts w:ascii="Times New Roman" w:hAnsi="Times New Roman" w:cs="Times New Roman"/>
          <w:sz w:val="24"/>
          <w:szCs w:val="28"/>
        </w:rPr>
        <w:t>Учителем-логопедом   назначаются   лица   с   высшим   педагогическим   илидефектологическим образованием, владеющие методами нейропсихологического обследования детей с нарушениями речи и других   высших психических функций, индивидуального и подгруппового   восстановительного обучения, теоретическими и практическими знаниями в     области логопедии, предусмотренными программой подготовки в соответствии с   требованиями квалификационной  характеристики.</w:t>
      </w:r>
    </w:p>
    <w:p w:rsidR="00B12F86" w:rsidRPr="00B12F86" w:rsidRDefault="00B12F86" w:rsidP="00F07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5.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FB2C7F">
        <w:rPr>
          <w:rFonts w:ascii="Times New Roman" w:hAnsi="Times New Roman" w:cs="Times New Roman"/>
          <w:sz w:val="24"/>
          <w:szCs w:val="28"/>
        </w:rPr>
        <w:t>.Учитель-логопед оказывает консультативную помощь педагогам ДОУ, родителям (законным представителям) детей в определении причин нарушений речи и дает рекомендации по их преодолению; участвует в работе методических объединений учителей-логопедов.</w:t>
      </w:r>
    </w:p>
    <w:p w:rsidR="00B12F86" w:rsidRDefault="00B12F86" w:rsidP="00F07BF1">
      <w:pPr>
        <w:pStyle w:val="ad"/>
        <w:shd w:val="clear" w:color="auto" w:fill="FFFFFF"/>
        <w:spacing w:before="0" w:beforeAutospacing="0" w:after="195" w:afterAutospacing="0"/>
        <w:jc w:val="both"/>
      </w:pPr>
      <w:r>
        <w:t xml:space="preserve"> 5.4.Обследует и определяет структуру и степень выраженности речевых нарушений различного генеза у воспитанников в возрасте от 3до 7 лет.</w:t>
      </w:r>
    </w:p>
    <w:p w:rsidR="002704CC" w:rsidRDefault="00B12F86" w:rsidP="00F07BF1">
      <w:pPr>
        <w:pStyle w:val="ad"/>
        <w:shd w:val="clear" w:color="auto" w:fill="FFFFFF"/>
        <w:spacing w:before="0" w:beforeAutospacing="0" w:after="195" w:afterAutospacing="0"/>
        <w:jc w:val="both"/>
      </w:pPr>
      <w:r>
        <w:t>5.5. Формирует списки детей с нарушениями речи на психолого – медико – педагогическую комиссию ДОУ .</w:t>
      </w:r>
    </w:p>
    <w:p w:rsidR="00355E4A" w:rsidRDefault="00B12F86" w:rsidP="00F07BF1">
      <w:pPr>
        <w:pStyle w:val="ad"/>
        <w:shd w:val="clear" w:color="auto" w:fill="FFFFFF"/>
        <w:spacing w:before="0" w:beforeAutospacing="0" w:after="195" w:afterAutospacing="0"/>
        <w:jc w:val="both"/>
      </w:pPr>
      <w:r>
        <w:t xml:space="preserve">5.6. Воспитатель:   Учитывает индивидуальные отклонения в формировании речи ребенка, обращает внимание на чистоту произношения, исправляя дефекты.   При организации образовательного процесса с детьми, руководствуется рекомендациями учителя – логопеда. </w:t>
      </w:r>
    </w:p>
    <w:p w:rsidR="001569D8" w:rsidRPr="00B12F86" w:rsidRDefault="00B12F86" w:rsidP="00F07BF1">
      <w:pPr>
        <w:pStyle w:val="ad"/>
        <w:shd w:val="clear" w:color="auto" w:fill="FFFFFF"/>
        <w:spacing w:before="0" w:beforeAutospacing="0" w:after="195" w:afterAutospacing="0"/>
        <w:jc w:val="both"/>
      </w:pPr>
      <w:r>
        <w:t>5.</w:t>
      </w:r>
      <w:r w:rsidR="00355E4A">
        <w:t>7</w:t>
      </w:r>
      <w:r>
        <w:t>. Родители (законные представители): Обеспечивают ребенка необходимым набором материалов и пособий для индивидуальных коррекционно-развивающих занятий. Выполняют все рекомендации учителя – логопеда, своевременно выполняют домашние задания.</w:t>
      </w:r>
    </w:p>
    <w:p w:rsidR="002704CC" w:rsidRPr="00FB2C7F" w:rsidRDefault="002704CC" w:rsidP="001569D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b/>
          <w:sz w:val="24"/>
          <w:szCs w:val="28"/>
        </w:rPr>
        <w:t>6. Управление логопедическим пунктом ДОУ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 6.1. Непосредственное руководство работой логопункта осуществляется заведующим ДОУ, в ведении которого находится логопункт.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 6.2. Контроль над работой логопункта осуществляется заведующим ДОУ.</w:t>
      </w:r>
    </w:p>
    <w:p w:rsidR="006E78BB" w:rsidRPr="00FB2C7F" w:rsidRDefault="006E78BB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2704CC" w:rsidRPr="00FB2C7F" w:rsidRDefault="002704CC" w:rsidP="001569D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b/>
          <w:sz w:val="24"/>
          <w:szCs w:val="28"/>
        </w:rPr>
        <w:t>7. Материально-техническая база и финансовое обеспечение работы логопедического пункта.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 7.1. Для   логопунктав  ДОУ   выделяется   кабинет,   отвечающий   требованиям</w:t>
      </w:r>
      <w:r w:rsidR="001569D8">
        <w:rPr>
          <w:rFonts w:ascii="Times New Roman" w:hAnsi="Times New Roman" w:cs="Times New Roman"/>
          <w:sz w:val="24"/>
          <w:szCs w:val="28"/>
        </w:rPr>
        <w:t xml:space="preserve"> </w:t>
      </w:r>
      <w:r w:rsidR="00EF04B6">
        <w:rPr>
          <w:rFonts w:ascii="Times New Roman" w:hAnsi="Times New Roman" w:cs="Times New Roman"/>
          <w:sz w:val="24"/>
          <w:szCs w:val="28"/>
        </w:rPr>
        <w:t>Санпин</w:t>
      </w:r>
      <w:r w:rsidRPr="00FB2C7F">
        <w:rPr>
          <w:rFonts w:ascii="Times New Roman" w:hAnsi="Times New Roman" w:cs="Times New Roman"/>
          <w:sz w:val="24"/>
          <w:szCs w:val="28"/>
        </w:rPr>
        <w:t>а.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 7.2. На   администрацию   ДОУ   возлагается   ответственность   за   оборудование  логопункта, его санитарное состояние и ремонт.</w:t>
      </w:r>
    </w:p>
    <w:p w:rsidR="002704CC" w:rsidRPr="00FB2C7F" w:rsidRDefault="002704CC" w:rsidP="00F07BF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 7.3. Логопун</w:t>
      </w:r>
      <w:r w:rsidR="006E78BB" w:rsidRPr="00FB2C7F">
        <w:rPr>
          <w:rFonts w:ascii="Times New Roman" w:hAnsi="Times New Roman" w:cs="Times New Roman"/>
          <w:sz w:val="24"/>
          <w:szCs w:val="28"/>
        </w:rPr>
        <w:t>кт финансируется ДОУ,  в ведение</w:t>
      </w:r>
      <w:r w:rsidRPr="00FB2C7F">
        <w:rPr>
          <w:rFonts w:ascii="Times New Roman" w:hAnsi="Times New Roman" w:cs="Times New Roman"/>
          <w:sz w:val="24"/>
          <w:szCs w:val="28"/>
        </w:rPr>
        <w:t xml:space="preserve"> которого находится.</w:t>
      </w:r>
    </w:p>
    <w:p w:rsidR="002704CC" w:rsidRPr="00FB2C7F" w:rsidRDefault="002704CC" w:rsidP="00F07BF1">
      <w:pPr>
        <w:pStyle w:val="a3"/>
        <w:jc w:val="both"/>
        <w:rPr>
          <w:sz w:val="20"/>
        </w:rPr>
      </w:pPr>
    </w:p>
    <w:p w:rsidR="002704CC" w:rsidRDefault="002704CC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Default="00355E4A" w:rsidP="00F07BF1">
      <w:pPr>
        <w:pStyle w:val="a3"/>
        <w:jc w:val="both"/>
        <w:rPr>
          <w:sz w:val="20"/>
        </w:rPr>
      </w:pPr>
    </w:p>
    <w:p w:rsidR="00355E4A" w:rsidRPr="00FB2C7F" w:rsidRDefault="00355E4A" w:rsidP="00F07BF1">
      <w:pPr>
        <w:pStyle w:val="a3"/>
        <w:jc w:val="both"/>
        <w:rPr>
          <w:sz w:val="20"/>
        </w:rPr>
      </w:pPr>
    </w:p>
    <w:p w:rsidR="00604275" w:rsidRDefault="00604275" w:rsidP="00F07BF1">
      <w:pPr>
        <w:pStyle w:val="a3"/>
        <w:jc w:val="both"/>
      </w:pPr>
    </w:p>
    <w:p w:rsidR="00D43557" w:rsidRDefault="00D43557" w:rsidP="00F07BF1">
      <w:pPr>
        <w:pStyle w:val="a3"/>
        <w:jc w:val="both"/>
      </w:pPr>
    </w:p>
    <w:p w:rsidR="00D43557" w:rsidRDefault="00D43557" w:rsidP="00F07BF1">
      <w:pPr>
        <w:pStyle w:val="a3"/>
        <w:jc w:val="both"/>
      </w:pPr>
    </w:p>
    <w:p w:rsidR="00961284" w:rsidRDefault="00961284" w:rsidP="0096128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03923" w:rsidRDefault="00603923" w:rsidP="0096128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43557" w:rsidRDefault="00D43557" w:rsidP="002704CC">
      <w:pPr>
        <w:pStyle w:val="a3"/>
        <w:jc w:val="both"/>
      </w:pPr>
    </w:p>
    <w:p w:rsidR="00456F3B" w:rsidRPr="00456F3B" w:rsidRDefault="00456F3B" w:rsidP="00456F3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456F3B" w:rsidRPr="00A87551" w:rsidRDefault="00456F3B">
      <w:pPr>
        <w:rPr>
          <w:rFonts w:ascii="Times New Roman" w:hAnsi="Times New Roman" w:cs="Times New Roman"/>
          <w:sz w:val="28"/>
          <w:szCs w:val="28"/>
        </w:rPr>
      </w:pPr>
    </w:p>
    <w:sectPr w:rsidR="00456F3B" w:rsidRPr="00A87551" w:rsidSect="008D082E">
      <w:pgSz w:w="11906" w:h="16838"/>
      <w:pgMar w:top="426" w:right="127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BA9" w:rsidRDefault="00460BA9" w:rsidP="00533D4B">
      <w:pPr>
        <w:pStyle w:val="a3"/>
      </w:pPr>
      <w:r>
        <w:separator/>
      </w:r>
    </w:p>
  </w:endnote>
  <w:endnote w:type="continuationSeparator" w:id="1">
    <w:p w:rsidR="00460BA9" w:rsidRDefault="00460BA9" w:rsidP="00533D4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BA9" w:rsidRDefault="00460BA9" w:rsidP="00533D4B">
      <w:pPr>
        <w:pStyle w:val="a3"/>
      </w:pPr>
      <w:r>
        <w:separator/>
      </w:r>
    </w:p>
  </w:footnote>
  <w:footnote w:type="continuationSeparator" w:id="1">
    <w:p w:rsidR="00460BA9" w:rsidRDefault="00460BA9" w:rsidP="00533D4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9FE"/>
    <w:multiLevelType w:val="hybridMultilevel"/>
    <w:tmpl w:val="E5EE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ABC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95C96"/>
    <w:multiLevelType w:val="multilevel"/>
    <w:tmpl w:val="98FEEEC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E902EB"/>
    <w:multiLevelType w:val="hybridMultilevel"/>
    <w:tmpl w:val="44C81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765D3"/>
    <w:multiLevelType w:val="hybridMultilevel"/>
    <w:tmpl w:val="38CC78BA"/>
    <w:lvl w:ilvl="0" w:tplc="036CC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E1D7C"/>
    <w:multiLevelType w:val="hybridMultilevel"/>
    <w:tmpl w:val="C3C0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028A2"/>
    <w:multiLevelType w:val="hybridMultilevel"/>
    <w:tmpl w:val="C0AC1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E36D2"/>
    <w:multiLevelType w:val="multilevel"/>
    <w:tmpl w:val="97867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BC42AE5"/>
    <w:multiLevelType w:val="hybridMultilevel"/>
    <w:tmpl w:val="9320B86A"/>
    <w:lvl w:ilvl="0" w:tplc="83EEA9C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CF2AAA"/>
    <w:multiLevelType w:val="hybridMultilevel"/>
    <w:tmpl w:val="0F98A834"/>
    <w:lvl w:ilvl="0" w:tplc="83EEA9C4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D656B"/>
    <w:multiLevelType w:val="hybridMultilevel"/>
    <w:tmpl w:val="59DA7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06653"/>
    <w:multiLevelType w:val="hybridMultilevel"/>
    <w:tmpl w:val="56986A70"/>
    <w:lvl w:ilvl="0" w:tplc="B8621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3250D"/>
    <w:multiLevelType w:val="hybridMultilevel"/>
    <w:tmpl w:val="3710C10E"/>
    <w:lvl w:ilvl="0" w:tplc="378C788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A08C8"/>
    <w:multiLevelType w:val="hybridMultilevel"/>
    <w:tmpl w:val="375E900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F872F59"/>
    <w:multiLevelType w:val="hybridMultilevel"/>
    <w:tmpl w:val="B0089136"/>
    <w:lvl w:ilvl="0" w:tplc="F9BADA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52DA33D2"/>
    <w:multiLevelType w:val="hybridMultilevel"/>
    <w:tmpl w:val="3968D60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DEF611A"/>
    <w:multiLevelType w:val="multilevel"/>
    <w:tmpl w:val="C040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42D09"/>
    <w:multiLevelType w:val="hybridMultilevel"/>
    <w:tmpl w:val="B89CB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D2C1F"/>
    <w:multiLevelType w:val="hybridMultilevel"/>
    <w:tmpl w:val="B8EA9BD6"/>
    <w:lvl w:ilvl="0" w:tplc="83EEA9C4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14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04CC"/>
    <w:rsid w:val="000433DD"/>
    <w:rsid w:val="0009546C"/>
    <w:rsid w:val="000B2B84"/>
    <w:rsid w:val="00103690"/>
    <w:rsid w:val="00136394"/>
    <w:rsid w:val="001569D8"/>
    <w:rsid w:val="001577A2"/>
    <w:rsid w:val="0016220C"/>
    <w:rsid w:val="001C0C19"/>
    <w:rsid w:val="001C1DA9"/>
    <w:rsid w:val="001C7662"/>
    <w:rsid w:val="00205306"/>
    <w:rsid w:val="002122C9"/>
    <w:rsid w:val="00226D7E"/>
    <w:rsid w:val="002578C5"/>
    <w:rsid w:val="002704CC"/>
    <w:rsid w:val="00270A62"/>
    <w:rsid w:val="002726D4"/>
    <w:rsid w:val="002A5F17"/>
    <w:rsid w:val="002C52AD"/>
    <w:rsid w:val="002C5596"/>
    <w:rsid w:val="00355E4A"/>
    <w:rsid w:val="0036539C"/>
    <w:rsid w:val="003A4F62"/>
    <w:rsid w:val="003B3C20"/>
    <w:rsid w:val="003B4420"/>
    <w:rsid w:val="003D130B"/>
    <w:rsid w:val="003E0E7C"/>
    <w:rsid w:val="00410C7B"/>
    <w:rsid w:val="00444F53"/>
    <w:rsid w:val="00456F3B"/>
    <w:rsid w:val="00457754"/>
    <w:rsid w:val="00460BA9"/>
    <w:rsid w:val="00464CA1"/>
    <w:rsid w:val="00490033"/>
    <w:rsid w:val="00494F60"/>
    <w:rsid w:val="004B57D2"/>
    <w:rsid w:val="004C41E0"/>
    <w:rsid w:val="004C64BF"/>
    <w:rsid w:val="004E65DC"/>
    <w:rsid w:val="004F713B"/>
    <w:rsid w:val="005321FA"/>
    <w:rsid w:val="00533D4B"/>
    <w:rsid w:val="00537376"/>
    <w:rsid w:val="005458A7"/>
    <w:rsid w:val="00551C7E"/>
    <w:rsid w:val="0055631B"/>
    <w:rsid w:val="005635A6"/>
    <w:rsid w:val="00563630"/>
    <w:rsid w:val="00574F8A"/>
    <w:rsid w:val="005F6692"/>
    <w:rsid w:val="00603923"/>
    <w:rsid w:val="00604275"/>
    <w:rsid w:val="00607565"/>
    <w:rsid w:val="006128BC"/>
    <w:rsid w:val="00624AFD"/>
    <w:rsid w:val="00670AA6"/>
    <w:rsid w:val="006739C3"/>
    <w:rsid w:val="00673EA1"/>
    <w:rsid w:val="00687F44"/>
    <w:rsid w:val="006E1E2D"/>
    <w:rsid w:val="006E36BA"/>
    <w:rsid w:val="006E78BB"/>
    <w:rsid w:val="00705AC6"/>
    <w:rsid w:val="00794C9D"/>
    <w:rsid w:val="007E02E1"/>
    <w:rsid w:val="00802A70"/>
    <w:rsid w:val="00883FC5"/>
    <w:rsid w:val="008860F7"/>
    <w:rsid w:val="008A57D8"/>
    <w:rsid w:val="008A6442"/>
    <w:rsid w:val="008D01F8"/>
    <w:rsid w:val="008D082E"/>
    <w:rsid w:val="008E2FCB"/>
    <w:rsid w:val="008E47C7"/>
    <w:rsid w:val="008F7889"/>
    <w:rsid w:val="0090302D"/>
    <w:rsid w:val="00961284"/>
    <w:rsid w:val="00974C04"/>
    <w:rsid w:val="00993B43"/>
    <w:rsid w:val="009B02F0"/>
    <w:rsid w:val="00A12505"/>
    <w:rsid w:val="00A367F1"/>
    <w:rsid w:val="00A54230"/>
    <w:rsid w:val="00A719E9"/>
    <w:rsid w:val="00A87551"/>
    <w:rsid w:val="00A96341"/>
    <w:rsid w:val="00AD7907"/>
    <w:rsid w:val="00B12F86"/>
    <w:rsid w:val="00B27660"/>
    <w:rsid w:val="00B46C55"/>
    <w:rsid w:val="00B66CAE"/>
    <w:rsid w:val="00B717AB"/>
    <w:rsid w:val="00B72F65"/>
    <w:rsid w:val="00B93617"/>
    <w:rsid w:val="00B96B9D"/>
    <w:rsid w:val="00B97DC2"/>
    <w:rsid w:val="00B97E85"/>
    <w:rsid w:val="00BB2BEA"/>
    <w:rsid w:val="00BE1446"/>
    <w:rsid w:val="00BF7550"/>
    <w:rsid w:val="00C224DE"/>
    <w:rsid w:val="00C42B50"/>
    <w:rsid w:val="00C60777"/>
    <w:rsid w:val="00C82DF0"/>
    <w:rsid w:val="00CC5F90"/>
    <w:rsid w:val="00CD6288"/>
    <w:rsid w:val="00CE15D4"/>
    <w:rsid w:val="00D01BC4"/>
    <w:rsid w:val="00D43557"/>
    <w:rsid w:val="00D54463"/>
    <w:rsid w:val="00D631A2"/>
    <w:rsid w:val="00DF78A8"/>
    <w:rsid w:val="00E334EF"/>
    <w:rsid w:val="00E705DD"/>
    <w:rsid w:val="00E95EAA"/>
    <w:rsid w:val="00EA1BEB"/>
    <w:rsid w:val="00EE3300"/>
    <w:rsid w:val="00EE4D62"/>
    <w:rsid w:val="00EF04B6"/>
    <w:rsid w:val="00F07BF1"/>
    <w:rsid w:val="00F10075"/>
    <w:rsid w:val="00F26CCC"/>
    <w:rsid w:val="00F3531B"/>
    <w:rsid w:val="00F37BC6"/>
    <w:rsid w:val="00F542C3"/>
    <w:rsid w:val="00FA1C16"/>
    <w:rsid w:val="00FB2C7F"/>
    <w:rsid w:val="00FB47E0"/>
    <w:rsid w:val="00FB6AA8"/>
    <w:rsid w:val="00FE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4CC"/>
    <w:pPr>
      <w:spacing w:after="0" w:line="240" w:lineRule="auto"/>
    </w:pPr>
  </w:style>
  <w:style w:type="character" w:customStyle="1" w:styleId="FontStyle41">
    <w:name w:val="Font Style41"/>
    <w:basedOn w:val="a0"/>
    <w:rsid w:val="002704CC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2704CC"/>
    <w:pPr>
      <w:widowControl w:val="0"/>
      <w:autoSpaceDE w:val="0"/>
      <w:autoSpaceDN w:val="0"/>
      <w:adjustRightInd w:val="0"/>
      <w:spacing w:after="0" w:line="319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04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603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604275"/>
    <w:rPr>
      <w:i/>
      <w:iCs/>
    </w:rPr>
  </w:style>
  <w:style w:type="paragraph" w:styleId="a7">
    <w:name w:val="Subtitle"/>
    <w:basedOn w:val="a"/>
    <w:next w:val="a"/>
    <w:link w:val="a8"/>
    <w:qFormat/>
    <w:rsid w:val="00624AF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624AFD"/>
    <w:rPr>
      <w:rFonts w:ascii="Cambria" w:eastAsia="Times New Roman" w:hAnsi="Cambria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3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3D4B"/>
  </w:style>
  <w:style w:type="paragraph" w:styleId="ab">
    <w:name w:val="footer"/>
    <w:basedOn w:val="a"/>
    <w:link w:val="ac"/>
    <w:uiPriority w:val="99"/>
    <w:unhideWhenUsed/>
    <w:rsid w:val="0053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3D4B"/>
  </w:style>
  <w:style w:type="paragraph" w:styleId="ad">
    <w:name w:val="Normal (Web)"/>
    <w:basedOn w:val="a"/>
    <w:uiPriority w:val="99"/>
    <w:unhideWhenUsed/>
    <w:rsid w:val="0045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BC1E-D171-4C36-9B01-3FB4BB29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Детский сад Толпар</cp:lastModifiedBy>
  <cp:revision>90</cp:revision>
  <cp:lastPrinted>2021-09-10T05:31:00Z</cp:lastPrinted>
  <dcterms:created xsi:type="dcterms:W3CDTF">2017-03-25T11:26:00Z</dcterms:created>
  <dcterms:modified xsi:type="dcterms:W3CDTF">2021-09-14T11:39:00Z</dcterms:modified>
</cp:coreProperties>
</file>